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A80" w:rsidRPr="00124399" w:rsidRDefault="00124399" w:rsidP="00124399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124399">
        <w:rPr>
          <w:sz w:val="28"/>
          <w:szCs w:val="28"/>
        </w:rPr>
        <w:t>Recruiter Options and Your Best Option: MPC</w:t>
      </w:r>
    </w:p>
    <w:p w:rsidR="00124399" w:rsidRPr="00124399" w:rsidRDefault="00124399" w:rsidP="00124399">
      <w:pPr>
        <w:spacing w:after="0" w:line="240" w:lineRule="auto"/>
        <w:jc w:val="center"/>
        <w:rPr>
          <w:sz w:val="28"/>
          <w:szCs w:val="28"/>
        </w:rPr>
      </w:pPr>
      <w:r w:rsidRPr="00124399">
        <w:rPr>
          <w:sz w:val="28"/>
          <w:szCs w:val="28"/>
        </w:rPr>
        <w:t>Are you an MPC?</w:t>
      </w:r>
    </w:p>
    <w:p w:rsidR="00124399" w:rsidRPr="00CC6BB8" w:rsidRDefault="00124399" w:rsidP="00124399">
      <w:pPr>
        <w:spacing w:after="0" w:line="240" w:lineRule="auto"/>
        <w:jc w:val="center"/>
      </w:pPr>
      <w:r w:rsidRPr="00CC6BB8">
        <w:t xml:space="preserve">By </w:t>
      </w:r>
    </w:p>
    <w:p w:rsidR="00124399" w:rsidRDefault="00124399" w:rsidP="00124399">
      <w:pPr>
        <w:spacing w:after="0" w:line="240" w:lineRule="auto"/>
        <w:jc w:val="center"/>
        <w:rPr>
          <w:sz w:val="28"/>
          <w:szCs w:val="28"/>
        </w:rPr>
      </w:pPr>
      <w:r w:rsidRPr="00124399">
        <w:rPr>
          <w:sz w:val="28"/>
          <w:szCs w:val="28"/>
        </w:rPr>
        <w:t xml:space="preserve">Dan </w:t>
      </w:r>
      <w:proofErr w:type="spellStart"/>
      <w:r w:rsidRPr="00124399">
        <w:rPr>
          <w:sz w:val="28"/>
          <w:szCs w:val="28"/>
        </w:rPr>
        <w:t>Toussant</w:t>
      </w:r>
      <w:proofErr w:type="spellEnd"/>
      <w:r w:rsidR="00CC6BB8">
        <w:rPr>
          <w:sz w:val="28"/>
          <w:szCs w:val="28"/>
        </w:rPr>
        <w:t xml:space="preserve"> - </w:t>
      </w:r>
      <w:r w:rsidRPr="00124399">
        <w:rPr>
          <w:sz w:val="28"/>
          <w:szCs w:val="28"/>
        </w:rPr>
        <w:t>Executive Recruiter</w:t>
      </w:r>
    </w:p>
    <w:p w:rsidR="00CC6BB8" w:rsidRPr="00CC6BB8" w:rsidRDefault="00CC6BB8" w:rsidP="00124399">
      <w:pPr>
        <w:spacing w:after="0" w:line="240" w:lineRule="auto"/>
        <w:jc w:val="center"/>
        <w:rPr>
          <w:sz w:val="24"/>
          <w:szCs w:val="24"/>
        </w:rPr>
      </w:pPr>
      <w:r w:rsidRPr="00CC6BB8">
        <w:rPr>
          <w:sz w:val="24"/>
          <w:szCs w:val="24"/>
        </w:rPr>
        <w:t>May 23, 2017 at NCENG Meeting</w:t>
      </w:r>
    </w:p>
    <w:p w:rsidR="00124399" w:rsidRPr="00124399" w:rsidRDefault="00124399" w:rsidP="00124399">
      <w:pPr>
        <w:spacing w:after="0" w:line="240" w:lineRule="auto"/>
        <w:jc w:val="center"/>
        <w:rPr>
          <w:sz w:val="28"/>
          <w:szCs w:val="28"/>
        </w:rPr>
      </w:pPr>
    </w:p>
    <w:p w:rsidR="00124399" w:rsidRPr="00124399" w:rsidRDefault="00124399" w:rsidP="00124399">
      <w:pPr>
        <w:spacing w:after="0" w:line="240" w:lineRule="auto"/>
        <w:rPr>
          <w:sz w:val="28"/>
          <w:szCs w:val="28"/>
        </w:rPr>
      </w:pPr>
    </w:p>
    <w:p w:rsidR="00124399" w:rsidRPr="00124399" w:rsidRDefault="00124399" w:rsidP="00124399">
      <w:pPr>
        <w:spacing w:after="0" w:line="240" w:lineRule="auto"/>
        <w:rPr>
          <w:sz w:val="28"/>
          <w:szCs w:val="28"/>
        </w:rPr>
      </w:pPr>
      <w:r w:rsidRPr="00124399">
        <w:rPr>
          <w:sz w:val="28"/>
          <w:szCs w:val="28"/>
        </w:rPr>
        <w:t>What Does a Recruiter Do?</w:t>
      </w:r>
    </w:p>
    <w:p w:rsidR="00124399" w:rsidRPr="00124399" w:rsidRDefault="00124399" w:rsidP="00124399">
      <w:pPr>
        <w:spacing w:after="0" w:line="240" w:lineRule="auto"/>
        <w:rPr>
          <w:sz w:val="28"/>
          <w:szCs w:val="28"/>
        </w:rPr>
      </w:pPr>
    </w:p>
    <w:p w:rsidR="00124399" w:rsidRPr="00124399" w:rsidRDefault="00124399" w:rsidP="00124399">
      <w:pPr>
        <w:spacing w:after="0" w:line="240" w:lineRule="auto"/>
        <w:rPr>
          <w:sz w:val="28"/>
          <w:szCs w:val="28"/>
        </w:rPr>
      </w:pPr>
      <w:r w:rsidRPr="00124399">
        <w:rPr>
          <w:sz w:val="28"/>
          <w:szCs w:val="28"/>
        </w:rPr>
        <w:t>Recruiter Options:</w:t>
      </w:r>
    </w:p>
    <w:p w:rsidR="00124399" w:rsidRPr="00A74A3D" w:rsidRDefault="002E58BA" w:rsidP="0012439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u w:val="single"/>
        </w:rPr>
      </w:pPr>
      <w:r w:rsidRPr="00A74A3D">
        <w:rPr>
          <w:sz w:val="28"/>
          <w:szCs w:val="28"/>
          <w:u w:val="single"/>
        </w:rPr>
        <w:t>Contingent</w:t>
      </w:r>
    </w:p>
    <w:p w:rsidR="00124399" w:rsidRPr="00A74A3D" w:rsidRDefault="002E58BA" w:rsidP="0012439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u w:val="single"/>
        </w:rPr>
      </w:pPr>
      <w:r w:rsidRPr="00A74A3D">
        <w:rPr>
          <w:sz w:val="28"/>
          <w:szCs w:val="28"/>
          <w:u w:val="single"/>
        </w:rPr>
        <w:t>Retained</w:t>
      </w:r>
    </w:p>
    <w:p w:rsidR="00124399" w:rsidRPr="00A74A3D" w:rsidRDefault="002E58BA" w:rsidP="0012439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u w:val="single"/>
        </w:rPr>
      </w:pPr>
      <w:r w:rsidRPr="00A74A3D">
        <w:rPr>
          <w:sz w:val="28"/>
          <w:szCs w:val="28"/>
          <w:u w:val="single"/>
        </w:rPr>
        <w:t>Engaged</w:t>
      </w:r>
    </w:p>
    <w:p w:rsidR="00124399" w:rsidRPr="00A74A3D" w:rsidRDefault="00A74A3D" w:rsidP="0012439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u w:val="single"/>
        </w:rPr>
      </w:pPr>
      <w:r w:rsidRPr="00A74A3D">
        <w:rPr>
          <w:sz w:val="28"/>
          <w:szCs w:val="28"/>
          <w:u w:val="single"/>
        </w:rPr>
        <w:t>MPC</w:t>
      </w:r>
    </w:p>
    <w:p w:rsidR="00124399" w:rsidRPr="00124399" w:rsidRDefault="00124399" w:rsidP="00124399">
      <w:pPr>
        <w:spacing w:after="0" w:line="240" w:lineRule="auto"/>
        <w:rPr>
          <w:sz w:val="28"/>
          <w:szCs w:val="28"/>
        </w:rPr>
      </w:pPr>
    </w:p>
    <w:p w:rsidR="00124399" w:rsidRPr="00124399" w:rsidRDefault="00124399" w:rsidP="00124399">
      <w:pPr>
        <w:spacing w:after="0" w:line="240" w:lineRule="auto"/>
        <w:rPr>
          <w:sz w:val="28"/>
          <w:szCs w:val="28"/>
        </w:rPr>
      </w:pPr>
      <w:r w:rsidRPr="00124399">
        <w:rPr>
          <w:sz w:val="28"/>
          <w:szCs w:val="28"/>
        </w:rPr>
        <w:t xml:space="preserve">MPC = </w:t>
      </w:r>
      <w:r w:rsidR="00A74A3D" w:rsidRPr="00A74A3D">
        <w:rPr>
          <w:sz w:val="28"/>
          <w:szCs w:val="28"/>
          <w:u w:val="single"/>
        </w:rPr>
        <w:t>most-place-able-candidate</w:t>
      </w:r>
    </w:p>
    <w:p w:rsidR="00124399" w:rsidRPr="00124399" w:rsidRDefault="00124399" w:rsidP="00124399">
      <w:pPr>
        <w:spacing w:after="0" w:line="240" w:lineRule="auto"/>
        <w:rPr>
          <w:sz w:val="28"/>
          <w:szCs w:val="28"/>
        </w:rPr>
      </w:pPr>
    </w:p>
    <w:p w:rsidR="00124399" w:rsidRPr="00124399" w:rsidRDefault="00124399" w:rsidP="00124399">
      <w:pPr>
        <w:spacing w:after="0" w:line="240" w:lineRule="auto"/>
        <w:rPr>
          <w:sz w:val="28"/>
          <w:szCs w:val="28"/>
        </w:rPr>
      </w:pPr>
      <w:r w:rsidRPr="00124399">
        <w:rPr>
          <w:sz w:val="28"/>
          <w:szCs w:val="28"/>
        </w:rPr>
        <w:t>10 Qualities of a MPC</w:t>
      </w:r>
    </w:p>
    <w:p w:rsidR="00124399" w:rsidRPr="00124399" w:rsidRDefault="00124399" w:rsidP="00124399">
      <w:pPr>
        <w:spacing w:after="0" w:line="240" w:lineRule="auto"/>
        <w:rPr>
          <w:sz w:val="28"/>
          <w:szCs w:val="28"/>
        </w:rPr>
      </w:pPr>
    </w:p>
    <w:p w:rsidR="00124399" w:rsidRPr="00124399" w:rsidRDefault="00124399" w:rsidP="00124399">
      <w:pPr>
        <w:spacing w:after="0" w:line="240" w:lineRule="auto"/>
        <w:rPr>
          <w:sz w:val="28"/>
          <w:szCs w:val="28"/>
        </w:rPr>
      </w:pPr>
      <w:r w:rsidRPr="004423B3">
        <w:rPr>
          <w:sz w:val="28"/>
          <w:szCs w:val="28"/>
          <w:u w:val="single"/>
        </w:rPr>
        <w:t>Good Story Qualities</w:t>
      </w:r>
      <w:r w:rsidRPr="00124399">
        <w:rPr>
          <w:sz w:val="28"/>
          <w:szCs w:val="28"/>
        </w:rPr>
        <w:t>:</w:t>
      </w:r>
    </w:p>
    <w:p w:rsidR="00124399" w:rsidRPr="00124399" w:rsidRDefault="00124399" w:rsidP="00124399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124399">
        <w:rPr>
          <w:sz w:val="28"/>
          <w:szCs w:val="28"/>
        </w:rPr>
        <w:t xml:space="preserve">What Makes You </w:t>
      </w:r>
      <w:r w:rsidR="00A74A3D">
        <w:rPr>
          <w:sz w:val="28"/>
          <w:szCs w:val="28"/>
          <w:u w:val="single"/>
        </w:rPr>
        <w:t>Valuable</w:t>
      </w:r>
      <w:r w:rsidRPr="00124399">
        <w:rPr>
          <w:sz w:val="28"/>
          <w:szCs w:val="28"/>
        </w:rPr>
        <w:t xml:space="preserve">?  </w:t>
      </w:r>
    </w:p>
    <w:p w:rsidR="00124399" w:rsidRPr="00A74A3D" w:rsidRDefault="00124399" w:rsidP="00124399">
      <w:pPr>
        <w:pStyle w:val="ListParagraph"/>
        <w:spacing w:after="0" w:line="240" w:lineRule="auto"/>
        <w:rPr>
          <w:sz w:val="28"/>
          <w:szCs w:val="28"/>
          <w:u w:val="single"/>
        </w:rPr>
      </w:pPr>
      <w:r w:rsidRPr="00124399">
        <w:rPr>
          <w:sz w:val="28"/>
          <w:szCs w:val="28"/>
        </w:rPr>
        <w:t xml:space="preserve">What is Your </w:t>
      </w:r>
      <w:r w:rsidR="00A74A3D">
        <w:rPr>
          <w:sz w:val="28"/>
          <w:szCs w:val="28"/>
          <w:u w:val="single"/>
        </w:rPr>
        <w:t>Value-Proposition?</w:t>
      </w:r>
    </w:p>
    <w:p w:rsidR="00124399" w:rsidRPr="00124399" w:rsidRDefault="00124399" w:rsidP="00124399">
      <w:pPr>
        <w:pStyle w:val="ListParagraph"/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 w:rsidRPr="00124399">
        <w:rPr>
          <w:sz w:val="28"/>
          <w:szCs w:val="28"/>
        </w:rPr>
        <w:t xml:space="preserve">What Is Your </w:t>
      </w:r>
      <w:r w:rsidR="00A74A3D">
        <w:rPr>
          <w:sz w:val="28"/>
          <w:szCs w:val="28"/>
          <w:u w:val="single"/>
        </w:rPr>
        <w:t>Personal-Brand</w:t>
      </w:r>
      <w:r w:rsidRPr="00124399">
        <w:rPr>
          <w:sz w:val="28"/>
          <w:szCs w:val="28"/>
        </w:rPr>
        <w:t>?</w:t>
      </w:r>
    </w:p>
    <w:p w:rsidR="00124399" w:rsidRPr="00124399" w:rsidRDefault="00124399" w:rsidP="00124399">
      <w:pPr>
        <w:pStyle w:val="ListParagraph"/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</w:p>
    <w:p w:rsidR="00124399" w:rsidRPr="00124399" w:rsidRDefault="00124399" w:rsidP="00124399">
      <w:pPr>
        <w:pStyle w:val="ListParagraph"/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</w:p>
    <w:p w:rsidR="00124399" w:rsidRPr="00124399" w:rsidRDefault="00124399" w:rsidP="00124399">
      <w:pPr>
        <w:pStyle w:val="ListParagraph"/>
        <w:spacing w:after="0" w:line="240" w:lineRule="auto"/>
        <w:rPr>
          <w:sz w:val="28"/>
          <w:szCs w:val="28"/>
        </w:rPr>
      </w:pPr>
    </w:p>
    <w:p w:rsidR="00124399" w:rsidRPr="00124399" w:rsidRDefault="00124399" w:rsidP="00124399">
      <w:pPr>
        <w:pStyle w:val="ListParagraph"/>
        <w:spacing w:after="0" w:line="240" w:lineRule="auto"/>
        <w:rPr>
          <w:sz w:val="28"/>
          <w:szCs w:val="28"/>
        </w:rPr>
      </w:pPr>
      <w:r w:rsidRPr="00124399">
        <w:rPr>
          <w:sz w:val="28"/>
          <w:szCs w:val="28"/>
        </w:rPr>
        <w:t>Dan’s three:</w:t>
      </w:r>
    </w:p>
    <w:p w:rsidR="00124399" w:rsidRPr="00124399" w:rsidRDefault="00124399" w:rsidP="00124399">
      <w:pPr>
        <w:pStyle w:val="ListParagraph"/>
        <w:spacing w:after="0" w:line="240" w:lineRule="auto"/>
        <w:rPr>
          <w:sz w:val="28"/>
          <w:szCs w:val="28"/>
        </w:rPr>
      </w:pPr>
      <w:r w:rsidRPr="00124399">
        <w:rPr>
          <w:sz w:val="28"/>
          <w:szCs w:val="28"/>
        </w:rPr>
        <w:t>a.</w:t>
      </w:r>
      <w:r w:rsidR="00A74A3D">
        <w:rPr>
          <w:sz w:val="28"/>
          <w:szCs w:val="28"/>
        </w:rPr>
        <w:t xml:space="preserve"> </w:t>
      </w:r>
      <w:r w:rsidR="00A74A3D">
        <w:rPr>
          <w:sz w:val="28"/>
          <w:szCs w:val="28"/>
          <w:u w:val="single"/>
        </w:rPr>
        <w:t>Business Acumen</w:t>
      </w:r>
    </w:p>
    <w:p w:rsidR="00124399" w:rsidRPr="00124399" w:rsidRDefault="00124399" w:rsidP="00124399">
      <w:pPr>
        <w:pStyle w:val="ListParagraph"/>
        <w:spacing w:after="0" w:line="240" w:lineRule="auto"/>
        <w:rPr>
          <w:sz w:val="28"/>
          <w:szCs w:val="28"/>
        </w:rPr>
      </w:pPr>
      <w:r w:rsidRPr="00124399">
        <w:rPr>
          <w:sz w:val="28"/>
          <w:szCs w:val="28"/>
        </w:rPr>
        <w:t xml:space="preserve">b. </w:t>
      </w:r>
      <w:r w:rsidR="00A74A3D">
        <w:rPr>
          <w:sz w:val="28"/>
          <w:szCs w:val="28"/>
          <w:u w:val="single"/>
        </w:rPr>
        <w:t>Lean Gene</w:t>
      </w:r>
    </w:p>
    <w:p w:rsidR="00124399" w:rsidRDefault="00124399" w:rsidP="00124399">
      <w:pPr>
        <w:pStyle w:val="ListParagraph"/>
        <w:spacing w:after="0" w:line="240" w:lineRule="auto"/>
        <w:rPr>
          <w:sz w:val="28"/>
          <w:szCs w:val="28"/>
        </w:rPr>
      </w:pPr>
      <w:r w:rsidRPr="00124399">
        <w:rPr>
          <w:sz w:val="28"/>
          <w:szCs w:val="28"/>
        </w:rPr>
        <w:t xml:space="preserve">c. </w:t>
      </w:r>
      <w:r w:rsidR="00A74A3D">
        <w:rPr>
          <w:sz w:val="28"/>
          <w:szCs w:val="28"/>
          <w:u w:val="single"/>
        </w:rPr>
        <w:t>Techno Teacher</w:t>
      </w:r>
    </w:p>
    <w:p w:rsidR="00124399" w:rsidRPr="00124399" w:rsidRDefault="00124399" w:rsidP="00124399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The Power of a </w:t>
      </w:r>
      <w:r w:rsidR="003E4B5C">
        <w:rPr>
          <w:i/>
          <w:sz w:val="28"/>
          <w:szCs w:val="28"/>
          <w:u w:val="single"/>
        </w:rPr>
        <w:t>Good Story</w:t>
      </w:r>
    </w:p>
    <w:p w:rsidR="00124399" w:rsidRDefault="00124399" w:rsidP="00124399">
      <w:pPr>
        <w:spacing w:after="0" w:line="240" w:lineRule="auto"/>
        <w:rPr>
          <w:sz w:val="28"/>
          <w:szCs w:val="28"/>
        </w:rPr>
      </w:pPr>
    </w:p>
    <w:p w:rsidR="00124399" w:rsidRDefault="00124399" w:rsidP="00124399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 You Know How to Use </w:t>
      </w:r>
      <w:r w:rsidR="00A74A3D">
        <w:rPr>
          <w:sz w:val="28"/>
          <w:szCs w:val="28"/>
          <w:u w:val="single"/>
        </w:rPr>
        <w:t>Social-Media</w:t>
      </w:r>
      <w:r>
        <w:rPr>
          <w:sz w:val="28"/>
          <w:szCs w:val="28"/>
        </w:rPr>
        <w:t>?</w:t>
      </w:r>
    </w:p>
    <w:p w:rsidR="00124399" w:rsidRPr="00A74A3D" w:rsidRDefault="00124399" w:rsidP="00124399">
      <w:pPr>
        <w:spacing w:after="0" w:line="240" w:lineRule="auto"/>
        <w:ind w:left="360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The Power of </w:t>
      </w:r>
      <w:r w:rsidR="00A74A3D">
        <w:rPr>
          <w:i/>
          <w:sz w:val="28"/>
          <w:szCs w:val="28"/>
          <w:u w:val="single"/>
        </w:rPr>
        <w:t>Social-Media Branding.</w:t>
      </w:r>
    </w:p>
    <w:p w:rsidR="004423B3" w:rsidRDefault="004423B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4399" w:rsidRPr="00124399" w:rsidRDefault="00124399" w:rsidP="00124399">
      <w:pPr>
        <w:spacing w:after="0" w:line="240" w:lineRule="auto"/>
        <w:ind w:left="360"/>
        <w:rPr>
          <w:sz w:val="28"/>
          <w:szCs w:val="28"/>
        </w:rPr>
      </w:pPr>
    </w:p>
    <w:p w:rsidR="00124399" w:rsidRDefault="00124399" w:rsidP="004423B3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ind w:left="360"/>
        <w:rPr>
          <w:sz w:val="28"/>
          <w:szCs w:val="28"/>
        </w:rPr>
      </w:pPr>
      <w:r w:rsidRPr="004423B3">
        <w:rPr>
          <w:sz w:val="28"/>
          <w:szCs w:val="28"/>
        </w:rPr>
        <w:t xml:space="preserve">Do You Know What Makes a </w:t>
      </w:r>
      <w:r w:rsidR="00A74A3D">
        <w:rPr>
          <w:sz w:val="28"/>
          <w:szCs w:val="28"/>
          <w:u w:val="single"/>
        </w:rPr>
        <w:t>Good Resume</w:t>
      </w:r>
      <w:r w:rsidRPr="004423B3">
        <w:rPr>
          <w:sz w:val="28"/>
          <w:szCs w:val="28"/>
        </w:rPr>
        <w:t>?</w:t>
      </w:r>
    </w:p>
    <w:p w:rsidR="004423B3" w:rsidRPr="004423B3" w:rsidRDefault="004423B3" w:rsidP="004423B3">
      <w:pPr>
        <w:pBdr>
          <w:bottom w:val="single" w:sz="12" w:space="1" w:color="auto"/>
        </w:pBd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The Power of a </w:t>
      </w:r>
      <w:r w:rsidR="003E4B5C">
        <w:rPr>
          <w:i/>
          <w:sz w:val="28"/>
          <w:szCs w:val="28"/>
          <w:u w:val="single"/>
        </w:rPr>
        <w:t>Good Appearance</w:t>
      </w:r>
    </w:p>
    <w:p w:rsidR="004423B3" w:rsidRDefault="004423B3" w:rsidP="004423B3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</w:p>
    <w:p w:rsidR="004423B3" w:rsidRDefault="004423B3" w:rsidP="004423B3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 w:rsidRPr="004423B3">
        <w:rPr>
          <w:sz w:val="28"/>
          <w:szCs w:val="28"/>
          <w:u w:val="single"/>
        </w:rPr>
        <w:t>Good Presentation-Skill Qualities</w:t>
      </w:r>
      <w:r>
        <w:rPr>
          <w:sz w:val="28"/>
          <w:szCs w:val="28"/>
        </w:rPr>
        <w:t>:</w:t>
      </w:r>
    </w:p>
    <w:p w:rsidR="004423B3" w:rsidRDefault="004423B3" w:rsidP="004423B3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4.Do You Know How to Talk in Sound Bites?</w:t>
      </w:r>
    </w:p>
    <w:p w:rsidR="004423B3" w:rsidRDefault="004423B3" w:rsidP="004423B3">
      <w:pPr>
        <w:pBdr>
          <w:bottom w:val="single" w:sz="12" w:space="1" w:color="auto"/>
        </w:pBd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The Power of </w:t>
      </w:r>
      <w:r w:rsidR="003E4B5C">
        <w:rPr>
          <w:i/>
          <w:sz w:val="28"/>
          <w:szCs w:val="28"/>
          <w:u w:val="single"/>
        </w:rPr>
        <w:t>Toastmasters</w:t>
      </w:r>
    </w:p>
    <w:p w:rsidR="00BE07E0" w:rsidRPr="004423B3" w:rsidRDefault="00BE07E0" w:rsidP="004423B3">
      <w:pPr>
        <w:pBdr>
          <w:bottom w:val="single" w:sz="12" w:space="1" w:color="auto"/>
        </w:pBdr>
        <w:spacing w:after="0" w:line="240" w:lineRule="auto"/>
        <w:rPr>
          <w:i/>
          <w:sz w:val="28"/>
          <w:szCs w:val="28"/>
        </w:rPr>
      </w:pPr>
    </w:p>
    <w:p w:rsidR="004423B3" w:rsidRDefault="004423B3" w:rsidP="004423B3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5.Do You Know How to </w:t>
      </w:r>
      <w:r w:rsidR="003E4B5C">
        <w:rPr>
          <w:sz w:val="28"/>
          <w:szCs w:val="28"/>
          <w:u w:val="single"/>
        </w:rPr>
        <w:t>Ask Good Questions?</w:t>
      </w:r>
    </w:p>
    <w:p w:rsidR="004423B3" w:rsidRDefault="004423B3" w:rsidP="004423B3">
      <w:pPr>
        <w:pBdr>
          <w:bottom w:val="single" w:sz="12" w:space="1" w:color="auto"/>
        </w:pBd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The Power of Curiosity</w:t>
      </w:r>
    </w:p>
    <w:p w:rsidR="00BE07E0" w:rsidRDefault="00BE07E0" w:rsidP="004423B3">
      <w:pPr>
        <w:pBdr>
          <w:bottom w:val="single" w:sz="12" w:space="1" w:color="auto"/>
        </w:pBdr>
        <w:spacing w:after="0" w:line="240" w:lineRule="auto"/>
        <w:rPr>
          <w:i/>
          <w:sz w:val="28"/>
          <w:szCs w:val="28"/>
        </w:rPr>
      </w:pPr>
    </w:p>
    <w:p w:rsidR="004423B3" w:rsidRDefault="004423B3" w:rsidP="004423B3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Do You Know </w:t>
      </w:r>
      <w:r w:rsidRPr="003E4B5C">
        <w:rPr>
          <w:sz w:val="28"/>
          <w:szCs w:val="28"/>
          <w:u w:val="single"/>
        </w:rPr>
        <w:t>What</w:t>
      </w:r>
      <w:r>
        <w:rPr>
          <w:sz w:val="28"/>
          <w:szCs w:val="28"/>
        </w:rPr>
        <w:t xml:space="preserve"> </w:t>
      </w:r>
      <w:r w:rsidR="003E4B5C">
        <w:rPr>
          <w:sz w:val="28"/>
          <w:szCs w:val="28"/>
          <w:u w:val="single"/>
        </w:rPr>
        <w:t>You Want</w:t>
      </w:r>
      <w:r w:rsidR="003E4B5C" w:rsidRPr="003E4B5C">
        <w:rPr>
          <w:sz w:val="28"/>
          <w:szCs w:val="28"/>
        </w:rPr>
        <w:t xml:space="preserve"> </w:t>
      </w:r>
      <w:r w:rsidR="00371689">
        <w:rPr>
          <w:sz w:val="28"/>
          <w:szCs w:val="28"/>
        </w:rPr>
        <w:t>from</w:t>
      </w:r>
      <w:r>
        <w:rPr>
          <w:sz w:val="28"/>
          <w:szCs w:val="28"/>
        </w:rPr>
        <w:t xml:space="preserve"> an </w:t>
      </w:r>
      <w:r w:rsidR="003E4B5C">
        <w:rPr>
          <w:sz w:val="28"/>
          <w:szCs w:val="28"/>
          <w:u w:val="single"/>
        </w:rPr>
        <w:t>Interview</w:t>
      </w:r>
      <w:r>
        <w:rPr>
          <w:sz w:val="28"/>
          <w:szCs w:val="28"/>
        </w:rPr>
        <w:t>?</w:t>
      </w:r>
    </w:p>
    <w:p w:rsidR="004423B3" w:rsidRDefault="004423B3" w:rsidP="004423B3">
      <w:pPr>
        <w:pBdr>
          <w:bottom w:val="single" w:sz="12" w:space="1" w:color="auto"/>
        </w:pBd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The Power of </w:t>
      </w:r>
      <w:r w:rsidR="00371689">
        <w:rPr>
          <w:i/>
          <w:sz w:val="28"/>
          <w:szCs w:val="28"/>
        </w:rPr>
        <w:t>Preparation</w:t>
      </w:r>
    </w:p>
    <w:p w:rsidR="00371689" w:rsidRDefault="00371689" w:rsidP="004423B3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</w:p>
    <w:p w:rsidR="00371689" w:rsidRDefault="00371689" w:rsidP="004423B3">
      <w:pPr>
        <w:pBdr>
          <w:bottom w:val="single" w:sz="12" w:space="1" w:color="auto"/>
        </w:pBd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Good Relationship Qualities:</w:t>
      </w:r>
    </w:p>
    <w:p w:rsidR="00371689" w:rsidRDefault="00371689" w:rsidP="004423B3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Do You Know the Value of an </w:t>
      </w:r>
      <w:r w:rsidR="003E4B5C">
        <w:rPr>
          <w:sz w:val="28"/>
          <w:szCs w:val="28"/>
          <w:u w:val="single"/>
        </w:rPr>
        <w:t>Accountable Partnership</w:t>
      </w:r>
      <w:r>
        <w:rPr>
          <w:sz w:val="28"/>
          <w:szCs w:val="28"/>
        </w:rPr>
        <w:t>?</w:t>
      </w:r>
    </w:p>
    <w:p w:rsidR="00371689" w:rsidRDefault="00371689" w:rsidP="004423B3">
      <w:pPr>
        <w:pBdr>
          <w:bottom w:val="single" w:sz="12" w:space="1" w:color="auto"/>
        </w:pBd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The Power of Feedback – The Power of a Fan Club – The Power of a Partner</w:t>
      </w:r>
    </w:p>
    <w:p w:rsidR="00371689" w:rsidRDefault="00371689" w:rsidP="004423B3">
      <w:pPr>
        <w:pBdr>
          <w:bottom w:val="single" w:sz="12" w:space="1" w:color="auto"/>
        </w:pBdr>
        <w:spacing w:after="0" w:line="240" w:lineRule="auto"/>
        <w:rPr>
          <w:i/>
          <w:sz w:val="28"/>
          <w:szCs w:val="28"/>
        </w:rPr>
      </w:pPr>
    </w:p>
    <w:p w:rsidR="00371689" w:rsidRDefault="00371689" w:rsidP="004423B3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 Do You Know </w:t>
      </w:r>
      <w:r w:rsidR="003E4B5C">
        <w:rPr>
          <w:sz w:val="28"/>
          <w:szCs w:val="28"/>
          <w:u w:val="single"/>
        </w:rPr>
        <w:t>Want You Want</w:t>
      </w:r>
      <w:r w:rsidR="003E4B5C">
        <w:rPr>
          <w:sz w:val="28"/>
          <w:szCs w:val="28"/>
        </w:rPr>
        <w:t xml:space="preserve"> </w:t>
      </w:r>
      <w:r w:rsidR="003E4B5C">
        <w:rPr>
          <w:sz w:val="28"/>
          <w:szCs w:val="28"/>
          <w:u w:val="single"/>
        </w:rPr>
        <w:t>in Your Next Position</w:t>
      </w:r>
      <w:r>
        <w:rPr>
          <w:sz w:val="28"/>
          <w:szCs w:val="28"/>
        </w:rPr>
        <w:t xml:space="preserve">?  Do You Know </w:t>
      </w:r>
      <w:r w:rsidR="003E4B5C" w:rsidRPr="003E4B5C">
        <w:rPr>
          <w:sz w:val="28"/>
          <w:szCs w:val="28"/>
          <w:u w:val="single"/>
        </w:rPr>
        <w:t>Your Why</w:t>
      </w:r>
      <w:r w:rsidR="003E4B5C">
        <w:rPr>
          <w:sz w:val="28"/>
          <w:szCs w:val="28"/>
          <w:u w:val="single"/>
        </w:rPr>
        <w:t>?</w:t>
      </w:r>
    </w:p>
    <w:p w:rsidR="00371689" w:rsidRDefault="00371689" w:rsidP="004423B3">
      <w:pPr>
        <w:pBdr>
          <w:bottom w:val="single" w:sz="12" w:space="1" w:color="auto"/>
        </w:pBd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The Power of the </w:t>
      </w:r>
      <w:r w:rsidR="003E4B5C">
        <w:rPr>
          <w:i/>
          <w:sz w:val="28"/>
          <w:szCs w:val="28"/>
          <w:u w:val="single"/>
        </w:rPr>
        <w:t>Pen</w:t>
      </w:r>
      <w:r>
        <w:rPr>
          <w:i/>
          <w:sz w:val="28"/>
          <w:szCs w:val="28"/>
        </w:rPr>
        <w:t xml:space="preserve"> - The Power of Giving Back </w:t>
      </w:r>
    </w:p>
    <w:p w:rsidR="00371689" w:rsidRDefault="00371689" w:rsidP="004423B3">
      <w:pPr>
        <w:pBdr>
          <w:bottom w:val="single" w:sz="12" w:space="1" w:color="auto"/>
        </w:pBdr>
        <w:spacing w:after="0" w:line="240" w:lineRule="auto"/>
        <w:rPr>
          <w:i/>
          <w:sz w:val="28"/>
          <w:szCs w:val="28"/>
        </w:rPr>
      </w:pPr>
    </w:p>
    <w:p w:rsidR="00371689" w:rsidRDefault="00371689" w:rsidP="004423B3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 Do You Know </w:t>
      </w:r>
      <w:r w:rsidR="00CF1054">
        <w:rPr>
          <w:sz w:val="28"/>
          <w:szCs w:val="28"/>
        </w:rPr>
        <w:t>How</w:t>
      </w:r>
      <w:r>
        <w:rPr>
          <w:sz w:val="28"/>
          <w:szCs w:val="28"/>
        </w:rPr>
        <w:t xml:space="preserve"> to Be </w:t>
      </w:r>
      <w:r w:rsidR="003E4B5C">
        <w:rPr>
          <w:sz w:val="28"/>
          <w:szCs w:val="28"/>
          <w:u w:val="single"/>
        </w:rPr>
        <w:t>Adaptable</w:t>
      </w:r>
      <w:r>
        <w:rPr>
          <w:sz w:val="28"/>
          <w:szCs w:val="28"/>
        </w:rPr>
        <w:t>?</w:t>
      </w:r>
    </w:p>
    <w:p w:rsidR="00371689" w:rsidRDefault="00371689" w:rsidP="004423B3">
      <w:pPr>
        <w:pBdr>
          <w:bottom w:val="single" w:sz="12" w:space="1" w:color="auto"/>
        </w:pBd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The Power of an Adventure</w:t>
      </w:r>
      <w:r w:rsidR="00224F69">
        <w:rPr>
          <w:i/>
          <w:sz w:val="28"/>
          <w:szCs w:val="28"/>
        </w:rPr>
        <w:t xml:space="preserve"> – The Power of Imagination</w:t>
      </w:r>
    </w:p>
    <w:p w:rsidR="00371689" w:rsidRDefault="00371689" w:rsidP="004423B3">
      <w:pPr>
        <w:pBdr>
          <w:bottom w:val="single" w:sz="12" w:space="1" w:color="auto"/>
        </w:pBdr>
        <w:spacing w:after="0" w:line="240" w:lineRule="auto"/>
        <w:rPr>
          <w:i/>
          <w:sz w:val="28"/>
          <w:szCs w:val="28"/>
        </w:rPr>
      </w:pPr>
    </w:p>
    <w:p w:rsidR="00371689" w:rsidRDefault="00371689" w:rsidP="004423B3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10. Do You Know </w:t>
      </w:r>
      <w:r w:rsidR="00BE07E0">
        <w:rPr>
          <w:sz w:val="28"/>
          <w:szCs w:val="28"/>
        </w:rPr>
        <w:t xml:space="preserve">How </w:t>
      </w:r>
      <w:r>
        <w:rPr>
          <w:sz w:val="28"/>
          <w:szCs w:val="28"/>
        </w:rPr>
        <w:t xml:space="preserve">to Be </w:t>
      </w:r>
      <w:r w:rsidR="003E4B5C" w:rsidRPr="003E4B5C">
        <w:rPr>
          <w:sz w:val="28"/>
          <w:szCs w:val="28"/>
          <w:u w:val="single"/>
        </w:rPr>
        <w:t>Persistent</w:t>
      </w:r>
      <w:r>
        <w:rPr>
          <w:sz w:val="28"/>
          <w:szCs w:val="28"/>
        </w:rPr>
        <w:t>?</w:t>
      </w:r>
    </w:p>
    <w:p w:rsidR="00371689" w:rsidRDefault="00371689" w:rsidP="004423B3">
      <w:pPr>
        <w:pBdr>
          <w:bottom w:val="single" w:sz="12" w:space="1" w:color="auto"/>
        </w:pBd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The Power of Discipline </w:t>
      </w:r>
    </w:p>
    <w:p w:rsidR="00BE07E0" w:rsidRDefault="00BE07E0" w:rsidP="004423B3">
      <w:pPr>
        <w:pBdr>
          <w:bottom w:val="single" w:sz="12" w:space="1" w:color="auto"/>
        </w:pBdr>
        <w:spacing w:after="0" w:line="240" w:lineRule="auto"/>
        <w:rPr>
          <w:i/>
          <w:sz w:val="28"/>
          <w:szCs w:val="28"/>
        </w:rPr>
      </w:pPr>
    </w:p>
    <w:p w:rsidR="00BE07E0" w:rsidRDefault="00BE07E0" w:rsidP="004423B3">
      <w:pPr>
        <w:spacing w:after="0" w:line="240" w:lineRule="auto"/>
        <w:rPr>
          <w:i/>
          <w:sz w:val="28"/>
          <w:szCs w:val="28"/>
        </w:rPr>
      </w:pPr>
    </w:p>
    <w:p w:rsidR="00BE07E0" w:rsidRDefault="00BE07E0" w:rsidP="004423B3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8"/>
          <w:szCs w:val="28"/>
        </w:rPr>
      </w:pPr>
    </w:p>
    <w:p w:rsidR="004423B3" w:rsidRDefault="00BE07E0" w:rsidP="004423B3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6D1B">
        <w:rPr>
          <w:sz w:val="28"/>
          <w:szCs w:val="28"/>
        </w:rPr>
        <w:t>_______________________________</w:t>
      </w:r>
      <w:r w:rsidR="00A56D1B">
        <w:rPr>
          <w:sz w:val="28"/>
          <w:szCs w:val="28"/>
        </w:rPr>
        <w:softHyphen/>
      </w:r>
      <w:r w:rsidR="00A56D1B">
        <w:rPr>
          <w:sz w:val="28"/>
          <w:szCs w:val="28"/>
        </w:rPr>
        <w:softHyphen/>
        <w:t>_</w:t>
      </w:r>
    </w:p>
    <w:p w:rsidR="004423B3" w:rsidRDefault="004423B3" w:rsidP="004423B3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</w:p>
    <w:sectPr w:rsidR="004423B3" w:rsidSect="00A56D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817" w:rsidRDefault="00D61817" w:rsidP="00A56D1B">
      <w:pPr>
        <w:spacing w:after="0" w:line="240" w:lineRule="auto"/>
      </w:pPr>
      <w:r>
        <w:separator/>
      </w:r>
    </w:p>
  </w:endnote>
  <w:endnote w:type="continuationSeparator" w:id="0">
    <w:p w:rsidR="00D61817" w:rsidRDefault="00D61817" w:rsidP="00A5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4DF" w:rsidRDefault="00B844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1B" w:rsidRPr="00A56D1B" w:rsidRDefault="00A56D1B" w:rsidP="00A56D1B">
    <w:pPr>
      <w:shd w:val="clear" w:color="auto" w:fill="FFFFFF"/>
      <w:rPr>
        <w:rFonts w:ascii="Arial" w:eastAsia="Times New Roman" w:hAnsi="Arial" w:cs="Arial"/>
        <w:i/>
        <w:iCs/>
        <w:noProof/>
        <w:color w:val="222222"/>
        <w:sz w:val="20"/>
        <w:szCs w:val="20"/>
      </w:rPr>
    </w:pPr>
    <w:bookmarkStart w:id="1" w:name="_MailAutoSig"/>
    <w:r w:rsidRPr="00A56D1B">
      <w:rPr>
        <w:rFonts w:ascii="Arial" w:eastAsia="Times New Roman" w:hAnsi="Arial" w:cs="Arial"/>
        <w:bCs/>
        <w:i/>
        <w:iCs/>
        <w:noProof/>
        <w:color w:val="222222"/>
        <w:sz w:val="20"/>
        <w:szCs w:val="20"/>
      </w:rPr>
      <w:t>Dan Toussant &amp; Associates, a member of the Sanford Rose Associates network of offices</w:t>
    </w:r>
    <w:r>
      <w:rPr>
        <w:rFonts w:ascii="Arial" w:eastAsia="Times New Roman" w:hAnsi="Arial" w:cs="Arial"/>
        <w:i/>
        <w:iCs/>
        <w:noProof/>
        <w:color w:val="222222"/>
        <w:sz w:val="20"/>
        <w:szCs w:val="20"/>
      </w:rPr>
      <w:br/>
      <w:t xml:space="preserve">Email: </w:t>
    </w:r>
    <w:hyperlink r:id="rId1" w:history="1">
      <w:r w:rsidRPr="00DF1D59">
        <w:rPr>
          <w:rStyle w:val="Hyperlink"/>
          <w:rFonts w:ascii="Arial" w:eastAsia="Times New Roman" w:hAnsi="Arial" w:cs="Arial"/>
          <w:noProof/>
          <w:sz w:val="20"/>
          <w:szCs w:val="20"/>
        </w:rPr>
        <w:t>Dan@DanToussant.com</w:t>
      </w:r>
    </w:hyperlink>
    <w:r>
      <w:rPr>
        <w:rFonts w:ascii="Arial" w:eastAsia="Times New Roman" w:hAnsi="Arial" w:cs="Arial"/>
        <w:i/>
        <w:iCs/>
        <w:noProof/>
        <w:color w:val="222222"/>
        <w:sz w:val="20"/>
        <w:szCs w:val="20"/>
      </w:rPr>
      <w:t xml:space="preserve"> Office: 330-966-8789 Mobile: 330-704-8789; Web:</w:t>
    </w:r>
    <w:hyperlink r:id="rId2" w:tgtFrame="_blank" w:history="1">
      <w:r>
        <w:rPr>
          <w:rStyle w:val="Hyperlink"/>
          <w:rFonts w:ascii="Arial" w:eastAsia="Times New Roman" w:hAnsi="Arial" w:cs="Arial"/>
          <w:i/>
          <w:iCs/>
          <w:noProof/>
          <w:color w:val="1155CC"/>
          <w:sz w:val="20"/>
          <w:szCs w:val="20"/>
        </w:rPr>
        <w:t>www.DanToussant.com</w:t>
      </w:r>
    </w:hyperlink>
    <w:r>
      <w:t xml:space="preserve">; LinkedIn: </w:t>
    </w:r>
    <w:bookmarkStart w:id="2" w:name="UNIQUE_ID_SafeHtmlFilter_UNIQUE_ID_SafeH"/>
    <w:r>
      <w:fldChar w:fldCharType="begin"/>
    </w:r>
    <w:r>
      <w:instrText xml:space="preserve"> HYPERLINK "http://www.linkedin.com/in/dantoussant/" \o "View public profile" \t "_blank" </w:instrText>
    </w:r>
    <w:r>
      <w:fldChar w:fldCharType="separate"/>
    </w:r>
    <w:r>
      <w:rPr>
        <w:rStyle w:val="Hyperlink"/>
        <w:rFonts w:ascii="inherit" w:eastAsia="Times New Roman" w:hAnsi="inherit" w:cs="Arial"/>
        <w:i/>
        <w:iCs/>
        <w:noProof/>
        <w:color w:val="666666"/>
        <w:sz w:val="17"/>
        <w:szCs w:val="17"/>
        <w:bdr w:val="none" w:sz="0" w:space="0" w:color="auto" w:frame="1"/>
      </w:rPr>
      <w:t>www.linkedin.com/in/dantoussant/</w:t>
    </w:r>
    <w:r>
      <w:fldChar w:fldCharType="end"/>
    </w:r>
    <w:bookmarkEnd w:id="2"/>
  </w:p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4DF" w:rsidRDefault="00B844DF" w:rsidP="00B844DF">
    <w:pPr>
      <w:pStyle w:val="Footer"/>
      <w:jc w:val="center"/>
    </w:pPr>
    <w:r>
      <w:t xml:space="preserve">Dan </w:t>
    </w:r>
    <w:proofErr w:type="spellStart"/>
    <w:r>
      <w:t>Toussant</w:t>
    </w:r>
    <w:proofErr w:type="spellEnd"/>
    <w:r w:rsidR="00F8434E">
      <w:t xml:space="preserve"> </w:t>
    </w:r>
    <w:r>
      <w:t xml:space="preserve"> –</w:t>
    </w:r>
    <w:r w:rsidR="00F8434E">
      <w:t xml:space="preserve"> </w:t>
    </w:r>
    <w:r>
      <w:t xml:space="preserve"> Presentation to NCENG</w:t>
    </w:r>
    <w:r w:rsidR="00F8434E">
      <w:t xml:space="preserve">  - May 23, 2017</w:t>
    </w:r>
  </w:p>
  <w:p w:rsidR="00B844DF" w:rsidRDefault="00B84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817" w:rsidRDefault="00D61817" w:rsidP="00A56D1B">
      <w:pPr>
        <w:spacing w:after="0" w:line="240" w:lineRule="auto"/>
      </w:pPr>
      <w:r>
        <w:separator/>
      </w:r>
    </w:p>
  </w:footnote>
  <w:footnote w:type="continuationSeparator" w:id="0">
    <w:p w:rsidR="00D61817" w:rsidRDefault="00D61817" w:rsidP="00A56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4DF" w:rsidRDefault="00B84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4DF" w:rsidRDefault="00B844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4DF" w:rsidRDefault="00B84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0CCE"/>
    <w:multiLevelType w:val="hybridMultilevel"/>
    <w:tmpl w:val="62108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50AFC"/>
    <w:multiLevelType w:val="hybridMultilevel"/>
    <w:tmpl w:val="DAC67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A1DDE"/>
    <w:multiLevelType w:val="hybridMultilevel"/>
    <w:tmpl w:val="40882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99"/>
    <w:rsid w:val="00124399"/>
    <w:rsid w:val="00224F69"/>
    <w:rsid w:val="002E58BA"/>
    <w:rsid w:val="00371689"/>
    <w:rsid w:val="003C15AD"/>
    <w:rsid w:val="003C60B3"/>
    <w:rsid w:val="003E4B5C"/>
    <w:rsid w:val="004423B3"/>
    <w:rsid w:val="00512DFC"/>
    <w:rsid w:val="005903A5"/>
    <w:rsid w:val="00776A80"/>
    <w:rsid w:val="0091755B"/>
    <w:rsid w:val="00A56D1B"/>
    <w:rsid w:val="00A74A3D"/>
    <w:rsid w:val="00B844DF"/>
    <w:rsid w:val="00BE07E0"/>
    <w:rsid w:val="00CC6BB8"/>
    <w:rsid w:val="00CF1054"/>
    <w:rsid w:val="00D61817"/>
    <w:rsid w:val="00E63DE0"/>
    <w:rsid w:val="00F8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F8280-EF25-414C-BE9A-489A0199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3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7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6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D1B"/>
  </w:style>
  <w:style w:type="paragraph" w:styleId="Footer">
    <w:name w:val="footer"/>
    <w:basedOn w:val="Normal"/>
    <w:link w:val="FooterChar"/>
    <w:uiPriority w:val="99"/>
    <w:unhideWhenUsed/>
    <w:rsid w:val="00A56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D1B"/>
  </w:style>
  <w:style w:type="character" w:styleId="Hyperlink">
    <w:name w:val="Hyperlink"/>
    <w:basedOn w:val="DefaultParagraphFont"/>
    <w:uiPriority w:val="99"/>
    <w:unhideWhenUsed/>
    <w:rsid w:val="00A56D1B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56D1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ntoussant.com/" TargetMode="External"/><Relationship Id="rId1" Type="http://schemas.openxmlformats.org/officeDocument/2006/relationships/hyperlink" Target="mailto:Dan@DanToussa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Gary Deinert</cp:lastModifiedBy>
  <cp:revision>2</cp:revision>
  <cp:lastPrinted>2017-05-23T11:38:00Z</cp:lastPrinted>
  <dcterms:created xsi:type="dcterms:W3CDTF">2017-06-12T18:21:00Z</dcterms:created>
  <dcterms:modified xsi:type="dcterms:W3CDTF">2017-06-12T18:21:00Z</dcterms:modified>
</cp:coreProperties>
</file>