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6EA8" w14:textId="77777777" w:rsidR="00CF7F1F" w:rsidRPr="00CF7F1F" w:rsidRDefault="005D1898">
      <w:pPr>
        <w:rPr>
          <w:sz w:val="26"/>
          <w:szCs w:val="26"/>
        </w:rPr>
      </w:pPr>
      <w:r>
        <w:rPr>
          <w:sz w:val="26"/>
          <w:szCs w:val="26"/>
        </w:rPr>
        <w:t>Content a</w:t>
      </w:r>
      <w:r w:rsidR="00CF7F1F" w:rsidRPr="00CF7F1F">
        <w:rPr>
          <w:sz w:val="26"/>
          <w:szCs w:val="26"/>
        </w:rPr>
        <w:t xml:space="preserve">dapted from, </w:t>
      </w:r>
      <w:r w:rsidR="00CF7F1F" w:rsidRPr="00CF7F1F">
        <w:rPr>
          <w:b/>
          <w:i/>
          <w:sz w:val="26"/>
          <w:szCs w:val="26"/>
          <w:u w:val="single"/>
        </w:rPr>
        <w:t>The Irresistible Consultant’s Guide to Winning Clients</w:t>
      </w:r>
      <w:r w:rsidR="00CF7F1F" w:rsidRPr="00CF7F1F">
        <w:rPr>
          <w:sz w:val="26"/>
          <w:szCs w:val="26"/>
        </w:rPr>
        <w:t>, by David A. Fields</w:t>
      </w:r>
    </w:p>
    <w:p w14:paraId="7123F3A7" w14:textId="77777777" w:rsidR="00CF7F1F" w:rsidRPr="00E40A27" w:rsidRDefault="00CF7F1F">
      <w:pPr>
        <w:rPr>
          <w:sz w:val="16"/>
          <w:szCs w:val="16"/>
        </w:rPr>
      </w:pPr>
    </w:p>
    <w:p w14:paraId="0B473898" w14:textId="77777777" w:rsidR="00CF7F1F" w:rsidRDefault="00CF7F1F">
      <w:pPr>
        <w:rPr>
          <w:sz w:val="26"/>
          <w:szCs w:val="26"/>
        </w:rPr>
      </w:pPr>
      <w:r w:rsidRPr="00CF7F1F">
        <w:rPr>
          <w:sz w:val="26"/>
          <w:szCs w:val="26"/>
        </w:rPr>
        <w:t>Attracting employers or clients is like fishing, not hunting. We want to hook them, not shoot them.</w:t>
      </w:r>
    </w:p>
    <w:p w14:paraId="4652DA7D" w14:textId="77777777" w:rsidR="005D1898" w:rsidRPr="00E40A27" w:rsidRDefault="005D1898">
      <w:pPr>
        <w:rPr>
          <w:sz w:val="16"/>
          <w:szCs w:val="16"/>
        </w:rPr>
      </w:pPr>
    </w:p>
    <w:p w14:paraId="7394BAE2" w14:textId="7670A9BB" w:rsidR="005D1898" w:rsidRDefault="005D1898">
      <w:pPr>
        <w:rPr>
          <w:sz w:val="26"/>
          <w:szCs w:val="26"/>
        </w:rPr>
      </w:pPr>
      <w:r>
        <w:rPr>
          <w:sz w:val="26"/>
          <w:szCs w:val="26"/>
        </w:rPr>
        <w:t xml:space="preserve">Your Fishing Line is a </w:t>
      </w:r>
      <w:r w:rsidRPr="005D1898">
        <w:rPr>
          <w:b/>
          <w:sz w:val="26"/>
          <w:szCs w:val="26"/>
          <w:u w:val="single"/>
        </w:rPr>
        <w:t>10-15 word</w:t>
      </w:r>
      <w:r>
        <w:rPr>
          <w:sz w:val="26"/>
          <w:szCs w:val="26"/>
        </w:rPr>
        <w:t xml:space="preserve"> statement that precisely describes: 1) </w:t>
      </w:r>
      <w:r w:rsidR="00E40A27">
        <w:rPr>
          <w:sz w:val="26"/>
          <w:szCs w:val="26"/>
        </w:rPr>
        <w:t xml:space="preserve">your narrow target - </w:t>
      </w:r>
      <w:r>
        <w:rPr>
          <w:sz w:val="26"/>
          <w:szCs w:val="26"/>
        </w:rPr>
        <w:t>who</w:t>
      </w:r>
      <w:r w:rsidR="007E0AEA">
        <w:rPr>
          <w:sz w:val="26"/>
          <w:szCs w:val="26"/>
        </w:rPr>
        <w:t>m</w:t>
      </w:r>
      <w:r>
        <w:rPr>
          <w:sz w:val="26"/>
          <w:szCs w:val="26"/>
        </w:rPr>
        <w:t xml:space="preserve"> you work with when you are providing value and, 2) </w:t>
      </w:r>
      <w:r w:rsidR="00E40A27">
        <w:rPr>
          <w:sz w:val="26"/>
          <w:szCs w:val="26"/>
        </w:rPr>
        <w:t>the tightly defined</w:t>
      </w:r>
      <w:r>
        <w:rPr>
          <w:sz w:val="26"/>
          <w:szCs w:val="26"/>
        </w:rPr>
        <w:t xml:space="preserve"> </w:t>
      </w:r>
      <w:r w:rsidR="00E40A27">
        <w:rPr>
          <w:sz w:val="26"/>
          <w:szCs w:val="26"/>
        </w:rPr>
        <w:t>issue</w:t>
      </w:r>
      <w:r>
        <w:rPr>
          <w:sz w:val="26"/>
          <w:szCs w:val="26"/>
        </w:rPr>
        <w:t xml:space="preserve"> you are helping them solve (or aspiration you are helping them achieve</w:t>
      </w:r>
      <w:r w:rsidR="00E40A2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2BD26943" w14:textId="77777777" w:rsidR="005D1898" w:rsidRPr="00E40A27" w:rsidRDefault="005D1898" w:rsidP="005D1898">
      <w:pPr>
        <w:rPr>
          <w:sz w:val="16"/>
          <w:szCs w:val="16"/>
        </w:rPr>
      </w:pPr>
    </w:p>
    <w:p w14:paraId="421CFE3D" w14:textId="77777777" w:rsidR="005D1898" w:rsidRDefault="005D1898" w:rsidP="005D1898">
      <w:pPr>
        <w:rPr>
          <w:sz w:val="26"/>
          <w:szCs w:val="26"/>
        </w:rPr>
      </w:pPr>
      <w:r w:rsidRPr="00A45EA7">
        <w:rPr>
          <w:b/>
          <w:sz w:val="26"/>
          <w:szCs w:val="26"/>
        </w:rPr>
        <w:t xml:space="preserve">It is </w:t>
      </w:r>
      <w:r w:rsidRPr="00A45EA7">
        <w:rPr>
          <w:b/>
          <w:sz w:val="26"/>
          <w:szCs w:val="26"/>
          <w:u w:val="single"/>
        </w:rPr>
        <w:t>NOT</w:t>
      </w:r>
      <w:r>
        <w:rPr>
          <w:sz w:val="26"/>
          <w:szCs w:val="26"/>
        </w:rPr>
        <w:t>:</w:t>
      </w:r>
    </w:p>
    <w:p w14:paraId="6D524E43" w14:textId="77777777" w:rsidR="005D1898" w:rsidRDefault="005D1898" w:rsidP="005D189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An Elevator Pitch – pitching is talking at someone with the message, “Please give me what I want. Then you will benefit.”</w:t>
      </w:r>
    </w:p>
    <w:p w14:paraId="099153F5" w14:textId="77777777" w:rsidR="005D1898" w:rsidRPr="005D1898" w:rsidRDefault="005D1898" w:rsidP="005D189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D1898">
        <w:rPr>
          <w:sz w:val="26"/>
          <w:szCs w:val="26"/>
        </w:rPr>
        <w:t xml:space="preserve">About me – my title, a summary of my expertise, all of the </w:t>
      </w:r>
      <w:r w:rsidRPr="00A45EA7">
        <w:rPr>
          <w:i/>
          <w:sz w:val="26"/>
          <w:szCs w:val="26"/>
        </w:rPr>
        <w:t>things</w:t>
      </w:r>
      <w:r w:rsidRPr="005D1898">
        <w:rPr>
          <w:sz w:val="26"/>
          <w:szCs w:val="26"/>
        </w:rPr>
        <w:t xml:space="preserve"> I can do </w:t>
      </w:r>
    </w:p>
    <w:p w14:paraId="274E9BF9" w14:textId="77777777" w:rsidR="005D1898" w:rsidRPr="00E40A27" w:rsidRDefault="005D1898" w:rsidP="005D1898">
      <w:pPr>
        <w:rPr>
          <w:sz w:val="16"/>
          <w:szCs w:val="16"/>
        </w:rPr>
      </w:pPr>
    </w:p>
    <w:p w14:paraId="0DC25B41" w14:textId="77777777" w:rsidR="005D1898" w:rsidRDefault="005D1898" w:rsidP="005D1898">
      <w:pPr>
        <w:rPr>
          <w:sz w:val="26"/>
          <w:szCs w:val="26"/>
        </w:rPr>
      </w:pPr>
      <w:r w:rsidRPr="00A45EA7">
        <w:rPr>
          <w:b/>
          <w:sz w:val="26"/>
          <w:szCs w:val="26"/>
        </w:rPr>
        <w:t>It is</w:t>
      </w:r>
      <w:r>
        <w:rPr>
          <w:sz w:val="26"/>
          <w:szCs w:val="26"/>
        </w:rPr>
        <w:t>:</w:t>
      </w:r>
    </w:p>
    <w:p w14:paraId="74337E23" w14:textId="77777777" w:rsidR="00A45EA7" w:rsidRDefault="00A45EA7" w:rsidP="005D189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About the other person and their needs</w:t>
      </w:r>
    </w:p>
    <w:p w14:paraId="767B0763" w14:textId="77777777" w:rsidR="005D1898" w:rsidRDefault="005D1898" w:rsidP="005D189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Quickly allows the other person to self-select as a customer or employer</w:t>
      </w:r>
    </w:p>
    <w:p w14:paraId="68D758C6" w14:textId="77777777" w:rsidR="005D1898" w:rsidRDefault="005D1898" w:rsidP="005D189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“That’s me! I need your help!”</w:t>
      </w:r>
    </w:p>
    <w:p w14:paraId="28758EDB" w14:textId="77777777" w:rsidR="00A45EA7" w:rsidRDefault="00A45EA7" w:rsidP="00A45EA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Easy for you to remember</w:t>
      </w:r>
    </w:p>
    <w:p w14:paraId="40F622C1" w14:textId="77777777" w:rsidR="00A45EA7" w:rsidRDefault="00A45EA7" w:rsidP="00A45EA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Easy for the other person to remember</w:t>
      </w:r>
    </w:p>
    <w:p w14:paraId="3DA00C9F" w14:textId="77777777" w:rsidR="005D1898" w:rsidRDefault="005D1898" w:rsidP="005D189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Easy for the other person to repeat to others correctly</w:t>
      </w:r>
    </w:p>
    <w:p w14:paraId="401106AE" w14:textId="77777777" w:rsidR="005D1898" w:rsidRDefault="005D1898" w:rsidP="005D189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 conversation starter</w:t>
      </w:r>
      <w:r w:rsidR="00E40A27">
        <w:rPr>
          <w:sz w:val="26"/>
          <w:szCs w:val="26"/>
        </w:rPr>
        <w:t>, as in, “That’s interesting. Tell me more.”</w:t>
      </w:r>
    </w:p>
    <w:p w14:paraId="683A0FA9" w14:textId="77777777" w:rsidR="00E40A27" w:rsidRPr="00E40A27" w:rsidRDefault="00E40A27" w:rsidP="00E40A27">
      <w:pPr>
        <w:rPr>
          <w:sz w:val="16"/>
          <w:szCs w:val="16"/>
        </w:rPr>
      </w:pPr>
    </w:p>
    <w:p w14:paraId="1677A70E" w14:textId="77777777" w:rsidR="00E40A27" w:rsidRDefault="00E40A27" w:rsidP="00E40A27">
      <w:pPr>
        <w:rPr>
          <w:sz w:val="26"/>
          <w:szCs w:val="26"/>
        </w:rPr>
      </w:pPr>
      <w:r w:rsidRPr="00A45EA7">
        <w:rPr>
          <w:b/>
          <w:sz w:val="26"/>
          <w:szCs w:val="26"/>
        </w:rPr>
        <w:t>It can</w:t>
      </w:r>
      <w:r>
        <w:rPr>
          <w:sz w:val="26"/>
          <w:szCs w:val="26"/>
        </w:rPr>
        <w:t>:</w:t>
      </w:r>
    </w:p>
    <w:p w14:paraId="075083B4" w14:textId="77777777" w:rsidR="00E40A27" w:rsidRDefault="00E40A27" w:rsidP="00E40A2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Take a long time to perfect, but when you get it, you’ll know it!</w:t>
      </w:r>
    </w:p>
    <w:p w14:paraId="36D94C09" w14:textId="77777777" w:rsidR="00E40A27" w:rsidRDefault="00E40A27" w:rsidP="00E40A2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Evolve over time</w:t>
      </w:r>
    </w:p>
    <w:p w14:paraId="4946BF39" w14:textId="77777777" w:rsidR="00E40A27" w:rsidRDefault="00E40A27" w:rsidP="00E40A2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Adjust to your fishing holes</w:t>
      </w:r>
    </w:p>
    <w:p w14:paraId="3A22D243" w14:textId="77777777" w:rsidR="00E40A27" w:rsidRPr="00E40A27" w:rsidRDefault="00E40A27" w:rsidP="00E40A27">
      <w:pPr>
        <w:rPr>
          <w:sz w:val="16"/>
          <w:szCs w:val="16"/>
        </w:rPr>
      </w:pPr>
    </w:p>
    <w:p w14:paraId="64E92509" w14:textId="77777777" w:rsidR="00E40A27" w:rsidRDefault="00A45EA7" w:rsidP="00E40A27">
      <w:pPr>
        <w:rPr>
          <w:sz w:val="26"/>
          <w:szCs w:val="26"/>
        </w:rPr>
      </w:pPr>
      <w:r w:rsidRPr="00A45EA7">
        <w:rPr>
          <w:b/>
          <w:sz w:val="26"/>
          <w:szCs w:val="26"/>
        </w:rPr>
        <w:t>A strong one</w:t>
      </w:r>
      <w:r w:rsidR="00E40A27">
        <w:rPr>
          <w:sz w:val="26"/>
          <w:szCs w:val="26"/>
        </w:rPr>
        <w:t>:</w:t>
      </w:r>
    </w:p>
    <w:p w14:paraId="5F3EBC29" w14:textId="77777777" w:rsidR="00E40A27" w:rsidRDefault="00E40A27" w:rsidP="00E40A27">
      <w:pPr>
        <w:pStyle w:val="ListParagraph"/>
        <w:numPr>
          <w:ilvl w:val="0"/>
          <w:numId w:val="3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Has a very precise target</w:t>
      </w:r>
    </w:p>
    <w:p w14:paraId="04C54E56" w14:textId="77777777" w:rsidR="00E40A27" w:rsidRDefault="00E40A27" w:rsidP="00E40A27">
      <w:pPr>
        <w:pStyle w:val="ListParagraph"/>
        <w:numPr>
          <w:ilvl w:val="0"/>
          <w:numId w:val="3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Has a very concrete problem</w:t>
      </w:r>
    </w:p>
    <w:p w14:paraId="205AD9C3" w14:textId="77777777" w:rsidR="00E40A27" w:rsidRDefault="00E40A27" w:rsidP="00E40A27">
      <w:pPr>
        <w:pStyle w:val="ListParagraph"/>
        <w:numPr>
          <w:ilvl w:val="0"/>
          <w:numId w:val="3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Is short</w:t>
      </w:r>
    </w:p>
    <w:p w14:paraId="5860E13C" w14:textId="77777777" w:rsidR="00E40A27" w:rsidRPr="00E40A27" w:rsidRDefault="00E40A27" w:rsidP="00E40A27">
      <w:pPr>
        <w:rPr>
          <w:sz w:val="16"/>
          <w:szCs w:val="16"/>
        </w:rPr>
      </w:pPr>
    </w:p>
    <w:p w14:paraId="17AD9B02" w14:textId="77777777" w:rsidR="00E40A27" w:rsidRDefault="00A45EA7" w:rsidP="00E40A27">
      <w:pPr>
        <w:rPr>
          <w:sz w:val="26"/>
          <w:szCs w:val="26"/>
        </w:rPr>
      </w:pPr>
      <w:r w:rsidRPr="00A45EA7">
        <w:rPr>
          <w:b/>
          <w:sz w:val="26"/>
          <w:szCs w:val="26"/>
        </w:rPr>
        <w:t>A weak one</w:t>
      </w:r>
      <w:r w:rsidR="00E40A27">
        <w:rPr>
          <w:sz w:val="26"/>
          <w:szCs w:val="26"/>
        </w:rPr>
        <w:t>:</w:t>
      </w:r>
    </w:p>
    <w:p w14:paraId="7A2057E4" w14:textId="77777777" w:rsidR="00E40A27" w:rsidRDefault="00E40A27" w:rsidP="00E40A27">
      <w:pPr>
        <w:pStyle w:val="ListParagraph"/>
        <w:numPr>
          <w:ilvl w:val="0"/>
          <w:numId w:val="4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Doesn’t state a concrete problem or target – is too broad, or has too many</w:t>
      </w:r>
    </w:p>
    <w:p w14:paraId="45D8C090" w14:textId="77777777" w:rsidR="00E40A27" w:rsidRDefault="00E40A27" w:rsidP="00E40A27">
      <w:pPr>
        <w:pStyle w:val="ListParagraph"/>
        <w:numPr>
          <w:ilvl w:val="0"/>
          <w:numId w:val="4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Is too long. The power starts falls off after 15 words – plummets after 20</w:t>
      </w:r>
    </w:p>
    <w:p w14:paraId="27601C2C" w14:textId="77777777" w:rsidR="00E40A27" w:rsidRDefault="00E40A27" w:rsidP="00E40A27">
      <w:pPr>
        <w:pStyle w:val="ListParagraph"/>
        <w:numPr>
          <w:ilvl w:val="0"/>
          <w:numId w:val="4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Too approach oriented</w:t>
      </w:r>
      <w:r w:rsidR="00A45EA7">
        <w:rPr>
          <w:sz w:val="26"/>
          <w:szCs w:val="26"/>
        </w:rPr>
        <w:t xml:space="preserve"> – mentions methods, processes, and/or activities</w:t>
      </w:r>
    </w:p>
    <w:p w14:paraId="2D257EE1" w14:textId="77777777" w:rsidR="00A45EA7" w:rsidRDefault="00A45EA7" w:rsidP="00E40A27">
      <w:pPr>
        <w:pStyle w:val="ListParagraph"/>
        <w:numPr>
          <w:ilvl w:val="0"/>
          <w:numId w:val="4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Too much justification – “I have experience in yada, yada, yada…</w:t>
      </w:r>
    </w:p>
    <w:p w14:paraId="12814EBD" w14:textId="77777777" w:rsidR="00E40A27" w:rsidRDefault="00525B8F" w:rsidP="00525B8F">
      <w:pPr>
        <w:pStyle w:val="ListParagraph"/>
        <w:ind w:left="0"/>
        <w:rPr>
          <w:sz w:val="26"/>
          <w:szCs w:val="26"/>
        </w:rPr>
      </w:pPr>
      <w:r w:rsidRPr="005C135D">
        <w:rPr>
          <w:b/>
          <w:sz w:val="26"/>
          <w:szCs w:val="26"/>
        </w:rPr>
        <w:t>Sample</w:t>
      </w:r>
      <w:r>
        <w:rPr>
          <w:sz w:val="26"/>
          <w:szCs w:val="26"/>
        </w:rPr>
        <w:t>:</w:t>
      </w:r>
    </w:p>
    <w:p w14:paraId="05B669B4" w14:textId="77777777" w:rsidR="00525B8F" w:rsidRPr="00E40A27" w:rsidRDefault="00525B8F" w:rsidP="00525B8F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“I work wi</w:t>
      </w:r>
      <w:r w:rsidR="00876512">
        <w:rPr>
          <w:sz w:val="26"/>
          <w:szCs w:val="26"/>
        </w:rPr>
        <w:t xml:space="preserve">th </w:t>
      </w:r>
      <w:r w:rsidR="00216136">
        <w:rPr>
          <w:sz w:val="26"/>
          <w:szCs w:val="26"/>
        </w:rPr>
        <w:t xml:space="preserve">inspired </w:t>
      </w:r>
      <w:r w:rsidR="002078A6">
        <w:rPr>
          <w:sz w:val="26"/>
          <w:szCs w:val="26"/>
        </w:rPr>
        <w:t>community service groups</w:t>
      </w:r>
      <w:r w:rsidR="00216136">
        <w:rPr>
          <w:sz w:val="26"/>
          <w:szCs w:val="26"/>
        </w:rPr>
        <w:t xml:space="preserve"> </w:t>
      </w:r>
      <w:r w:rsidR="00876512">
        <w:rPr>
          <w:sz w:val="26"/>
          <w:szCs w:val="26"/>
        </w:rPr>
        <w:t>to help them organize their efforts.”</w:t>
      </w:r>
    </w:p>
    <w:p w14:paraId="4201C4FB" w14:textId="77777777" w:rsidR="00E40A27" w:rsidRPr="00E40A27" w:rsidRDefault="00E40A27" w:rsidP="00E40A27">
      <w:pPr>
        <w:rPr>
          <w:sz w:val="26"/>
          <w:szCs w:val="26"/>
        </w:rPr>
      </w:pPr>
    </w:p>
    <w:sectPr w:rsidR="00E40A27" w:rsidRPr="00E40A27" w:rsidSect="00BD7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9842" w14:textId="77777777" w:rsidR="00B82255" w:rsidRDefault="00B82255" w:rsidP="00BD7C7B">
      <w:r>
        <w:separator/>
      </w:r>
    </w:p>
  </w:endnote>
  <w:endnote w:type="continuationSeparator" w:id="0">
    <w:p w14:paraId="775F2BD6" w14:textId="77777777" w:rsidR="00B82255" w:rsidRDefault="00B82255" w:rsidP="00B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729A" w14:textId="77777777" w:rsidR="00BD396D" w:rsidRDefault="00BD3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BD7C7B" w14:paraId="202CBA18" w14:textId="77777777">
      <w:tc>
        <w:tcPr>
          <w:tcW w:w="918" w:type="dxa"/>
        </w:tcPr>
        <w:p w14:paraId="66E2EDA2" w14:textId="77777777" w:rsidR="00BD7C7B" w:rsidRPr="00BD7C7B" w:rsidRDefault="00BD7C7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BD7C7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D7C7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D7C7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078A6" w:rsidRPr="002078A6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BD7C7B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AC344A2" w14:textId="66E12A82" w:rsidR="00BD7C7B" w:rsidRDefault="00B82255">
          <w:pPr>
            <w:pStyle w:val="Footer"/>
          </w:pPr>
          <w:hyperlink r:id="rId1" w:history="1">
            <w:r w:rsidR="00BD396D" w:rsidRPr="004A5A3B">
              <w:rPr>
                <w:rStyle w:val="Hyperlink"/>
              </w:rPr>
              <w:t>encorecareerist@gmail.com</w:t>
            </w:r>
          </w:hyperlink>
          <w:r w:rsidR="00BD396D">
            <w:t xml:space="preserve">  |  Tim Lybarger</w:t>
          </w:r>
        </w:p>
      </w:tc>
    </w:tr>
  </w:tbl>
  <w:p w14:paraId="6EEBE9E1" w14:textId="77777777" w:rsidR="00BD7C7B" w:rsidRDefault="00BD7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90C" w14:textId="77777777" w:rsidR="00BD396D" w:rsidRDefault="00BD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A602" w14:textId="77777777" w:rsidR="00B82255" w:rsidRDefault="00B82255" w:rsidP="00BD7C7B">
      <w:r>
        <w:separator/>
      </w:r>
    </w:p>
  </w:footnote>
  <w:footnote w:type="continuationSeparator" w:id="0">
    <w:p w14:paraId="6590531E" w14:textId="77777777" w:rsidR="00B82255" w:rsidRDefault="00B82255" w:rsidP="00BD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C3E3" w14:textId="77777777" w:rsidR="00BD396D" w:rsidRDefault="00BD3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6"/>
      <w:gridCol w:w="9894"/>
    </w:tblGrid>
    <w:tr w:rsidR="00BD7C7B" w14:paraId="609676E7" w14:textId="77777777" w:rsidTr="00D64612">
      <w:trPr>
        <w:trHeight w:val="288"/>
      </w:trPr>
      <w:tc>
        <w:tcPr>
          <w:tcW w:w="925" w:type="dxa"/>
        </w:tcPr>
        <w:p w14:paraId="3EFA3C4E" w14:textId="3A23A50F" w:rsidR="00BD7C7B" w:rsidRDefault="00BD7C7B" w:rsidP="00BD7C7B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0105" w:type="dxa"/>
        </w:tcPr>
        <w:p w14:paraId="20E84BFD" w14:textId="77777777" w:rsidR="00BD7C7B" w:rsidRPr="00826AB1" w:rsidRDefault="00BD7C7B" w:rsidP="00826AB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sz w:val="40"/>
              <w:szCs w:val="40"/>
              <w14:numForm w14:val="oldStyle"/>
            </w:rPr>
          </w:pPr>
          <w:r w:rsidRPr="00826AB1">
            <w:rPr>
              <w:rFonts w:asciiTheme="majorHAnsi" w:eastAsiaTheme="majorEastAsia" w:hAnsiTheme="majorHAnsi" w:cstheme="majorBidi"/>
              <w:b/>
              <w:bCs/>
              <w:sz w:val="40"/>
              <w:szCs w:val="40"/>
              <w14:numForm w14:val="oldStyle"/>
            </w:rPr>
            <w:t xml:space="preserve">Finally! It’s Time to </w:t>
          </w:r>
          <w:r w:rsidRPr="00826AB1">
            <w:rPr>
              <w:rFonts w:asciiTheme="majorHAnsi" w:eastAsiaTheme="majorEastAsia" w:hAnsiTheme="majorHAnsi" w:cstheme="majorBidi"/>
              <w:b/>
              <w:bCs/>
              <w:sz w:val="40"/>
              <w:szCs w:val="40"/>
              <w:u w:val="single"/>
              <w14:numForm w14:val="oldStyle"/>
            </w:rPr>
            <w:t>Kill</w:t>
          </w:r>
          <w:r w:rsidRPr="00826AB1">
            <w:rPr>
              <w:rFonts w:asciiTheme="majorHAnsi" w:eastAsiaTheme="majorEastAsia" w:hAnsiTheme="majorHAnsi" w:cstheme="majorBidi"/>
              <w:b/>
              <w:bCs/>
              <w:sz w:val="40"/>
              <w:szCs w:val="40"/>
              <w14:numForm w14:val="oldStyle"/>
            </w:rPr>
            <w:t xml:space="preserve"> Elevator Speeches!!!</w:t>
          </w:r>
        </w:p>
        <w:p w14:paraId="4B0A2E13" w14:textId="77E4D992" w:rsidR="00BD7C7B" w:rsidRPr="00826AB1" w:rsidRDefault="00BD7C7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  <w14:numForm w14:val="oldStyle"/>
            </w:rPr>
          </w:pPr>
        </w:p>
      </w:tc>
    </w:tr>
  </w:tbl>
  <w:p w14:paraId="075C5A42" w14:textId="77777777" w:rsidR="00BD7C7B" w:rsidRDefault="00BD7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2B40" w14:textId="77777777" w:rsidR="00BD396D" w:rsidRDefault="00BD3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624"/>
    <w:multiLevelType w:val="hybridMultilevel"/>
    <w:tmpl w:val="F92A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02C20"/>
    <w:multiLevelType w:val="hybridMultilevel"/>
    <w:tmpl w:val="0C522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811BE"/>
    <w:multiLevelType w:val="hybridMultilevel"/>
    <w:tmpl w:val="D1565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85453A"/>
    <w:multiLevelType w:val="hybridMultilevel"/>
    <w:tmpl w:val="230C0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9260286">
    <w:abstractNumId w:val="1"/>
  </w:num>
  <w:num w:numId="2" w16cid:durableId="1930307227">
    <w:abstractNumId w:val="0"/>
  </w:num>
  <w:num w:numId="3" w16cid:durableId="624046298">
    <w:abstractNumId w:val="3"/>
  </w:num>
  <w:num w:numId="4" w16cid:durableId="22664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7B"/>
    <w:rsid w:val="00170F4E"/>
    <w:rsid w:val="002078A6"/>
    <w:rsid w:val="00216136"/>
    <w:rsid w:val="00327C57"/>
    <w:rsid w:val="004340ED"/>
    <w:rsid w:val="00525B8F"/>
    <w:rsid w:val="005C135D"/>
    <w:rsid w:val="005D1898"/>
    <w:rsid w:val="006B1CED"/>
    <w:rsid w:val="007E0AEA"/>
    <w:rsid w:val="00826AB1"/>
    <w:rsid w:val="008340C4"/>
    <w:rsid w:val="008401DA"/>
    <w:rsid w:val="0086595C"/>
    <w:rsid w:val="00876512"/>
    <w:rsid w:val="009552E1"/>
    <w:rsid w:val="00A45EA7"/>
    <w:rsid w:val="00B82255"/>
    <w:rsid w:val="00BD396D"/>
    <w:rsid w:val="00BD7C7B"/>
    <w:rsid w:val="00CF7F1F"/>
    <w:rsid w:val="00D64612"/>
    <w:rsid w:val="00E40A27"/>
    <w:rsid w:val="00F56811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7229"/>
  <w15:docId w15:val="{7913DFDA-C6E3-41CF-8FD4-4A7D9F6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7B"/>
  </w:style>
  <w:style w:type="paragraph" w:styleId="Footer">
    <w:name w:val="footer"/>
    <w:basedOn w:val="Normal"/>
    <w:link w:val="FooterChar"/>
    <w:uiPriority w:val="99"/>
    <w:unhideWhenUsed/>
    <w:rsid w:val="00BD7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7B"/>
  </w:style>
  <w:style w:type="paragraph" w:styleId="BalloonText">
    <w:name w:val="Balloon Text"/>
    <w:basedOn w:val="Normal"/>
    <w:link w:val="BalloonTextChar"/>
    <w:uiPriority w:val="99"/>
    <w:semiHidden/>
    <w:unhideWhenUsed/>
    <w:rsid w:val="00BD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8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Dianne Digianantonio</cp:lastModifiedBy>
  <cp:revision>4</cp:revision>
  <dcterms:created xsi:type="dcterms:W3CDTF">2022-05-17T14:26:00Z</dcterms:created>
  <dcterms:modified xsi:type="dcterms:W3CDTF">2022-05-19T20:11:00Z</dcterms:modified>
</cp:coreProperties>
</file>